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6061E" w14:textId="77777777" w:rsidR="0056598A" w:rsidRDefault="005D41D0">
      <w:pPr>
        <w:pStyle w:val="Standard"/>
      </w:pPr>
      <w:bookmarkStart w:id="0" w:name="_GoBack"/>
      <w:bookmarkEnd w:id="0"/>
      <w:r>
        <w:rPr>
          <w:rFonts w:ascii="Times New Roman" w:hAnsi="Times New Roman"/>
          <w:sz w:val="20"/>
          <w:u w:val="single"/>
        </w:rPr>
        <w:t>[[unit.name]]</w:t>
      </w:r>
    </w:p>
    <w:p w14:paraId="65658623" w14:textId="77777777" w:rsidR="0056598A" w:rsidRDefault="005D41D0">
      <w:pPr>
        <w:pStyle w:val="Standard"/>
      </w:pPr>
      <w:r>
        <w:rPr>
          <w:rFonts w:ascii="Times New Roman" w:hAnsi="Times New Roman"/>
          <w:sz w:val="20"/>
        </w:rPr>
        <w:t xml:space="preserve">Unit or space no. </w:t>
      </w:r>
    </w:p>
    <w:p w14:paraId="02D7D35F" w14:textId="77777777" w:rsidR="0056598A" w:rsidRDefault="005D41D0">
      <w:pPr>
        <w:pStyle w:val="Standard"/>
        <w:jc w:val="center"/>
      </w:pPr>
      <w:r>
        <w:rPr>
          <w:rFonts w:ascii="Times New Roman" w:hAnsi="Times New Roman"/>
          <w:b/>
          <w:u w:val="single"/>
        </w:rPr>
        <w:t>NOTICE OF PUBLIC SALE</w:t>
      </w:r>
    </w:p>
    <w:p w14:paraId="2CD49125" w14:textId="77777777" w:rsidR="0056598A" w:rsidRDefault="0056598A">
      <w:pPr>
        <w:pStyle w:val="Standard"/>
        <w:jc w:val="center"/>
        <w:rPr>
          <w:rFonts w:ascii="Times New Roman" w:hAnsi="Times New Roman"/>
          <w:b/>
          <w:u w:val="single"/>
        </w:rPr>
      </w:pPr>
    </w:p>
    <w:p w14:paraId="71D103AB" w14:textId="77777777" w:rsidR="0056598A" w:rsidRDefault="0056598A">
      <w:pPr>
        <w:pStyle w:val="Standard"/>
        <w:rPr>
          <w:rFonts w:ascii="Times New Roman" w:hAnsi="Times New Roman"/>
          <w:sz w:val="20"/>
        </w:rPr>
      </w:pPr>
    </w:p>
    <w:p w14:paraId="7A86B60C" w14:textId="77777777" w:rsidR="0056598A" w:rsidRDefault="005D41D0">
      <w:pPr>
        <w:pStyle w:val="Standard"/>
      </w:pPr>
      <w:r>
        <w:rPr>
          <w:rFonts w:ascii="Times New Roman" w:hAnsi="Times New Roman"/>
          <w:sz w:val="20"/>
        </w:rPr>
        <w:t xml:space="preserve">Pursuant to Chapter 59, Texas Property </w:t>
      </w:r>
      <w:proofErr w:type="gramStart"/>
      <w:r>
        <w:rPr>
          <w:rFonts w:ascii="Times New Roman" w:hAnsi="Times New Roman"/>
          <w:sz w:val="20"/>
        </w:rPr>
        <w:t xml:space="preserve">Code,  </w:t>
      </w:r>
      <w:r>
        <w:rPr>
          <w:rFonts w:ascii="Times New Roman" w:hAnsi="Times New Roman"/>
          <w:sz w:val="20"/>
          <w:u w:val="single"/>
        </w:rPr>
        <w:t>[</w:t>
      </w:r>
      <w:proofErr w:type="gramEnd"/>
      <w:r>
        <w:rPr>
          <w:rFonts w:ascii="Times New Roman" w:hAnsi="Times New Roman"/>
          <w:sz w:val="20"/>
          <w:u w:val="single"/>
        </w:rPr>
        <w:t xml:space="preserve">[facility.name]] </w:t>
      </w:r>
      <w:r>
        <w:rPr>
          <w:rFonts w:ascii="Times New Roman" w:hAnsi="Times New Roman"/>
          <w:sz w:val="20"/>
        </w:rPr>
        <w:t xml:space="preserve">which is located at </w:t>
      </w:r>
      <w:r>
        <w:rPr>
          <w:rFonts w:ascii="Times New Roman" w:hAnsi="Times New Roman"/>
          <w:sz w:val="20"/>
          <w:u w:val="single"/>
        </w:rPr>
        <w:t>[[</w:t>
      </w:r>
      <w:proofErr w:type="spellStart"/>
      <w:r>
        <w:rPr>
          <w:rFonts w:ascii="Times New Roman" w:hAnsi="Times New Roman"/>
          <w:sz w:val="20"/>
          <w:u w:val="single"/>
        </w:rPr>
        <w:t>facility.address.full_address</w:t>
      </w:r>
      <w:proofErr w:type="spellEnd"/>
      <w:r>
        <w:rPr>
          <w:rFonts w:ascii="Times New Roman" w:hAnsi="Times New Roman"/>
          <w:sz w:val="20"/>
          <w:u w:val="single"/>
        </w:rPr>
        <w:t xml:space="preserve">]] </w:t>
      </w:r>
      <w:r>
        <w:rPr>
          <w:rFonts w:ascii="Times New Roman" w:hAnsi="Times New Roman"/>
          <w:sz w:val="20"/>
        </w:rPr>
        <w:t>will hold a public auction of property being sold to satisfy a landlord's lien.</w:t>
      </w:r>
    </w:p>
    <w:p w14:paraId="1D02DF2D" w14:textId="77777777" w:rsidR="0056598A" w:rsidRDefault="0056598A">
      <w:pPr>
        <w:pStyle w:val="Standard"/>
        <w:spacing w:line="208" w:lineRule="exact"/>
        <w:rPr>
          <w:rFonts w:ascii="Times New Roman" w:hAnsi="Times New Roman"/>
          <w:sz w:val="20"/>
        </w:rPr>
      </w:pPr>
    </w:p>
    <w:p w14:paraId="12387BB8" w14:textId="77777777" w:rsidR="0056598A" w:rsidRDefault="005D41D0">
      <w:pPr>
        <w:pStyle w:val="Standard"/>
      </w:pPr>
      <w:r>
        <w:rPr>
          <w:rFonts w:ascii="Times New Roman" w:hAnsi="Times New Roman"/>
          <w:sz w:val="20"/>
        </w:rPr>
        <w:t>The sale wil</w:t>
      </w:r>
      <w:r>
        <w:rPr>
          <w:rFonts w:ascii="Times New Roman" w:hAnsi="Times New Roman"/>
          <w:sz w:val="20"/>
        </w:rPr>
        <w:t>l be held at _________ o'clock ___</w:t>
      </w:r>
      <w:proofErr w:type="gramStart"/>
      <w:r>
        <w:rPr>
          <w:rFonts w:ascii="Times New Roman" w:hAnsi="Times New Roman"/>
          <w:sz w:val="20"/>
        </w:rPr>
        <w:t>_.m.</w:t>
      </w:r>
      <w:proofErr w:type="gramEnd"/>
      <w:r>
        <w:rPr>
          <w:rFonts w:ascii="Times New Roman" w:hAnsi="Times New Roman"/>
          <w:sz w:val="20"/>
        </w:rPr>
        <w:t xml:space="preserve"> on _____________________, 20_____ at</w:t>
      </w:r>
    </w:p>
    <w:p w14:paraId="1BEF086E" w14:textId="77777777" w:rsidR="0056598A" w:rsidRDefault="0056598A">
      <w:pPr>
        <w:pStyle w:val="Standard"/>
        <w:spacing w:line="204" w:lineRule="exact"/>
        <w:rPr>
          <w:rFonts w:ascii="Times New Roman" w:hAnsi="Times New Roman"/>
          <w:sz w:val="20"/>
        </w:rPr>
      </w:pPr>
    </w:p>
    <w:p w14:paraId="3C231B7C" w14:textId="77777777" w:rsidR="0056598A" w:rsidRDefault="005D41D0">
      <w:pPr>
        <w:pStyle w:val="Standard"/>
      </w:pPr>
      <w:r>
        <w:rPr>
          <w:rFonts w:ascii="Times New Roman" w:hAnsi="Times New Roman"/>
          <w:sz w:val="20"/>
        </w:rPr>
        <w:t>__________________________________________________________________________________</w:t>
      </w:r>
    </w:p>
    <w:p w14:paraId="29E22E61" w14:textId="77777777" w:rsidR="0056598A" w:rsidRDefault="0056598A">
      <w:pPr>
        <w:pStyle w:val="Standard"/>
        <w:spacing w:line="2" w:lineRule="exact"/>
        <w:rPr>
          <w:rFonts w:ascii="Times New Roman" w:hAnsi="Times New Roman"/>
          <w:sz w:val="20"/>
        </w:rPr>
      </w:pPr>
    </w:p>
    <w:p w14:paraId="6519F9E8" w14:textId="77777777" w:rsidR="0056598A" w:rsidRDefault="005D41D0">
      <w:pPr>
        <w:pStyle w:val="Standard"/>
        <w:ind w:right="-319"/>
        <w:jc w:val="center"/>
      </w:pPr>
      <w:r>
        <w:rPr>
          <w:rFonts w:ascii="Times New Roman" w:hAnsi="Times New Roman"/>
          <w:sz w:val="20"/>
        </w:rPr>
        <w:t>street address of site of sale</w:t>
      </w:r>
    </w:p>
    <w:p w14:paraId="30951BBD" w14:textId="77777777" w:rsidR="0056598A" w:rsidRDefault="005D41D0">
      <w:pPr>
        <w:pStyle w:val="Standard"/>
      </w:pPr>
      <w:r>
        <w:rPr>
          <w:rFonts w:ascii="Times New Roman" w:hAnsi="Times New Roman"/>
          <w:sz w:val="20"/>
        </w:rPr>
        <w:t>________________________________________________________________</w:t>
      </w:r>
      <w:r>
        <w:rPr>
          <w:rFonts w:ascii="Times New Roman" w:hAnsi="Times New Roman"/>
          <w:sz w:val="20"/>
        </w:rPr>
        <w:t>__________________</w:t>
      </w:r>
    </w:p>
    <w:p w14:paraId="6355EF0F" w14:textId="77777777" w:rsidR="0056598A" w:rsidRDefault="0056598A">
      <w:pPr>
        <w:pStyle w:val="Standard"/>
        <w:spacing w:line="2" w:lineRule="exact"/>
        <w:rPr>
          <w:rFonts w:ascii="Times New Roman" w:hAnsi="Times New Roman"/>
          <w:sz w:val="20"/>
        </w:rPr>
      </w:pPr>
    </w:p>
    <w:p w14:paraId="72C104A3" w14:textId="77777777" w:rsidR="0056598A" w:rsidRDefault="005D41D0">
      <w:pPr>
        <w:pStyle w:val="Standard"/>
        <w:ind w:right="240"/>
        <w:jc w:val="center"/>
      </w:pPr>
      <w:r>
        <w:rPr>
          <w:rFonts w:ascii="Times New Roman" w:hAnsi="Times New Roman"/>
          <w:sz w:val="20"/>
        </w:rPr>
        <w:t>city/state/ZIP code</w:t>
      </w:r>
    </w:p>
    <w:p w14:paraId="71DBDA85" w14:textId="77777777" w:rsidR="0056598A" w:rsidRDefault="0056598A">
      <w:pPr>
        <w:pStyle w:val="Standard"/>
        <w:spacing w:line="183" w:lineRule="exact"/>
        <w:rPr>
          <w:rFonts w:ascii="Times New Roman" w:hAnsi="Times New Roman"/>
          <w:sz w:val="20"/>
        </w:rPr>
      </w:pPr>
    </w:p>
    <w:p w14:paraId="1A5B2385" w14:textId="77777777" w:rsidR="0056598A" w:rsidRDefault="005D41D0">
      <w:pPr>
        <w:pStyle w:val="Standard"/>
      </w:pPr>
      <w:r>
        <w:rPr>
          <w:rFonts w:ascii="Times New Roman" w:hAnsi="Times New Roman"/>
          <w:sz w:val="20"/>
        </w:rPr>
        <w:t>OR FOR ONLINE AUCTIONS, the sale will be held at the following website address:</w:t>
      </w:r>
    </w:p>
    <w:p w14:paraId="356E5AE4" w14:textId="77777777" w:rsidR="0056598A" w:rsidRDefault="0056598A">
      <w:pPr>
        <w:pStyle w:val="Standard"/>
        <w:spacing w:line="208" w:lineRule="exact"/>
        <w:rPr>
          <w:rFonts w:ascii="Times New Roman" w:hAnsi="Times New Roman"/>
          <w:sz w:val="20"/>
          <w:u w:val="single"/>
        </w:rPr>
      </w:pPr>
    </w:p>
    <w:p w14:paraId="65A1B1CB" w14:textId="77777777" w:rsidR="0056598A" w:rsidRDefault="005D41D0">
      <w:pPr>
        <w:pStyle w:val="Standard"/>
      </w:pPr>
      <w:r>
        <w:rPr>
          <w:rFonts w:ascii="Times New Roman" w:hAnsi="Times New Roman"/>
          <w:sz w:val="20"/>
        </w:rPr>
        <w:t>___________________________________________________________________________________</w:t>
      </w:r>
    </w:p>
    <w:p w14:paraId="072EB834" w14:textId="77777777" w:rsidR="0056598A" w:rsidRDefault="0056598A">
      <w:pPr>
        <w:pStyle w:val="Standard"/>
        <w:spacing w:line="206" w:lineRule="exact"/>
        <w:rPr>
          <w:rFonts w:ascii="Times New Roman" w:hAnsi="Times New Roman"/>
          <w:sz w:val="20"/>
        </w:rPr>
      </w:pPr>
    </w:p>
    <w:p w14:paraId="265D553F" w14:textId="77777777" w:rsidR="0056598A" w:rsidRDefault="005D41D0">
      <w:pPr>
        <w:pStyle w:val="Standard"/>
      </w:pPr>
      <w:r>
        <w:rPr>
          <w:rFonts w:ascii="Times New Roman" w:hAnsi="Times New Roman"/>
          <w:sz w:val="20"/>
        </w:rPr>
        <w:t>From ________________________________, 20_____ to ______________________________, 20 ____.</w:t>
      </w:r>
    </w:p>
    <w:p w14:paraId="659C07C2" w14:textId="77777777" w:rsidR="0056598A" w:rsidRDefault="0056598A">
      <w:pPr>
        <w:pStyle w:val="Standard"/>
        <w:spacing w:line="292" w:lineRule="exact"/>
        <w:rPr>
          <w:rFonts w:ascii="Times New Roman" w:hAnsi="Times New Roman"/>
          <w:sz w:val="20"/>
        </w:rPr>
      </w:pPr>
    </w:p>
    <w:p w14:paraId="2DE28E52" w14:textId="77777777" w:rsidR="0056598A" w:rsidRDefault="005D41D0">
      <w:pPr>
        <w:pStyle w:val="Standard"/>
        <w:spacing w:line="228" w:lineRule="auto"/>
        <w:jc w:val="both"/>
      </w:pPr>
      <w:r>
        <w:rPr>
          <w:rFonts w:ascii="Times New Roman" w:hAnsi="Times New Roman"/>
          <w:sz w:val="20"/>
        </w:rPr>
        <w:t>Property will be sold to highest bidder for cash. Deposit for removal and clean</w:t>
      </w:r>
      <w:r>
        <w:rPr>
          <w:rFonts w:ascii="Times New Roman" w:hAnsi="Times New Roman"/>
          <w:sz w:val="20"/>
        </w:rPr>
        <w:t>up may be temporarily required. Seller reserves the right to not accept any bid and to withdraw property from sale. Property in each space may be sold item-by-item, in batches, or by the space. Property being sold includes contents in space(s) of the tenan</w:t>
      </w:r>
      <w:r>
        <w:rPr>
          <w:rFonts w:ascii="Times New Roman" w:hAnsi="Times New Roman"/>
          <w:sz w:val="20"/>
        </w:rPr>
        <w:t>t listed below, with brief description of contents in the space(s).</w:t>
      </w:r>
    </w:p>
    <w:p w14:paraId="677AA864" w14:textId="77777777" w:rsidR="0056598A" w:rsidRDefault="0056598A">
      <w:pPr>
        <w:pStyle w:val="Standard"/>
        <w:spacing w:line="228" w:lineRule="auto"/>
        <w:jc w:val="both"/>
        <w:rPr>
          <w:rFonts w:ascii="Times New Roman" w:hAnsi="Times New Roman"/>
          <w:sz w:val="20"/>
        </w:rPr>
      </w:pPr>
    </w:p>
    <w:p w14:paraId="679B04E7" w14:textId="77777777" w:rsidR="0056598A" w:rsidRDefault="005D41D0">
      <w:pPr>
        <w:pStyle w:val="Standard"/>
        <w:spacing w:line="228" w:lineRule="auto"/>
        <w:jc w:val="both"/>
      </w:pPr>
      <w:r>
        <w:rPr>
          <w:rFonts w:ascii="Times New Roman" w:hAnsi="Times New Roman"/>
          <w:sz w:val="20"/>
        </w:rPr>
        <w:t>TENANT'S COMPLETE NAME as shown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General description of property:</w:t>
      </w:r>
    </w:p>
    <w:p w14:paraId="4118066F" w14:textId="77777777" w:rsidR="0056598A" w:rsidRDefault="005D41D0">
      <w:pPr>
        <w:pStyle w:val="Standard"/>
        <w:spacing w:line="228" w:lineRule="auto"/>
        <w:jc w:val="both"/>
      </w:pPr>
      <w:r>
        <w:rPr>
          <w:rFonts w:ascii="Times New Roman" w:hAnsi="Times New Roman"/>
          <w:sz w:val="20"/>
        </w:rPr>
        <w:t>on rental agreement: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______________________________________</w:t>
      </w:r>
    </w:p>
    <w:p w14:paraId="51BB951C" w14:textId="77777777" w:rsidR="0056598A" w:rsidRDefault="0056598A">
      <w:pPr>
        <w:pStyle w:val="Standard"/>
        <w:spacing w:line="200" w:lineRule="exact"/>
        <w:rPr>
          <w:rFonts w:ascii="Times New Roman" w:hAnsi="Times New Roman"/>
          <w:sz w:val="20"/>
          <w:u w:val="single"/>
        </w:rPr>
      </w:pPr>
    </w:p>
    <w:p w14:paraId="24542346" w14:textId="77777777" w:rsidR="0056598A" w:rsidRDefault="005D41D0">
      <w:pPr>
        <w:pStyle w:val="Standard"/>
        <w:spacing w:line="200" w:lineRule="exact"/>
      </w:pPr>
      <w:r>
        <w:rPr>
          <w:rFonts w:ascii="Times New Roman" w:hAnsi="Times New Roman"/>
          <w:sz w:val="20"/>
          <w:u w:val="single"/>
        </w:rPr>
        <w:t>[[</w:t>
      </w:r>
      <w:proofErr w:type="spellStart"/>
      <w:proofErr w:type="gramStart"/>
      <w:r>
        <w:rPr>
          <w:rFonts w:ascii="Times New Roman" w:hAnsi="Times New Roman"/>
          <w:sz w:val="20"/>
          <w:u w:val="single"/>
        </w:rPr>
        <w:t>tenant.full</w:t>
      </w:r>
      <w:proofErr w:type="gramEnd"/>
      <w:r>
        <w:rPr>
          <w:rFonts w:ascii="Times New Roman" w:hAnsi="Times New Roman"/>
          <w:sz w:val="20"/>
          <w:u w:val="single"/>
        </w:rPr>
        <w:t>_name</w:t>
      </w:r>
      <w:proofErr w:type="spellEnd"/>
      <w:r>
        <w:rPr>
          <w:rFonts w:ascii="Times New Roman" w:hAnsi="Times New Roman"/>
          <w:sz w:val="20"/>
          <w:u w:val="single"/>
        </w:rPr>
        <w:t>]]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______________________________________</w:t>
      </w:r>
    </w:p>
    <w:p w14:paraId="4AD9EE93" w14:textId="77777777" w:rsidR="0056598A" w:rsidRDefault="0056598A">
      <w:pPr>
        <w:pStyle w:val="Standard"/>
        <w:spacing w:line="228" w:lineRule="auto"/>
        <w:ind w:right="720"/>
        <w:jc w:val="both"/>
      </w:pPr>
    </w:p>
    <w:p w14:paraId="25A25572" w14:textId="77777777" w:rsidR="0056598A" w:rsidRDefault="005D41D0">
      <w:pPr>
        <w:pStyle w:val="Standard"/>
        <w:spacing w:line="228" w:lineRule="auto"/>
        <w:ind w:right="720"/>
        <w:jc w:val="both"/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____________________________________</w:t>
      </w:r>
    </w:p>
    <w:p w14:paraId="5FB4BA4C" w14:textId="77777777" w:rsidR="0056598A" w:rsidRDefault="0056598A">
      <w:pPr>
        <w:pStyle w:val="Standard"/>
        <w:spacing w:line="228" w:lineRule="auto"/>
        <w:ind w:right="720"/>
        <w:jc w:val="both"/>
        <w:rPr>
          <w:rFonts w:ascii="Times New Roman" w:hAnsi="Times New Roman"/>
          <w:b/>
          <w:sz w:val="20"/>
        </w:rPr>
      </w:pPr>
    </w:p>
    <w:p w14:paraId="335BE52E" w14:textId="77777777" w:rsidR="0056598A" w:rsidRDefault="005D41D0">
      <w:pPr>
        <w:pStyle w:val="Standard"/>
        <w:spacing w:line="228" w:lineRule="auto"/>
        <w:ind w:right="720"/>
        <w:jc w:val="both"/>
      </w:pPr>
      <w:r>
        <w:rPr>
          <w:rFonts w:ascii="Times New Roman" w:hAnsi="Times New Roman"/>
          <w:b/>
          <w:sz w:val="20"/>
        </w:rPr>
        <w:t xml:space="preserve">TO TENANT RECEIVING THIS NOTICE. </w:t>
      </w:r>
      <w:r>
        <w:rPr>
          <w:rFonts w:ascii="Times New Roman" w:hAnsi="Times New Roman"/>
          <w:sz w:val="20"/>
        </w:rPr>
        <w:t>This courtesy Notice of Public Sale is being sent on the date shown below.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Your property may be redeemed prior to sale upon payment of all </w:t>
      </w:r>
      <w:r>
        <w:rPr>
          <w:rFonts w:ascii="Times New Roman" w:hAnsi="Times New Roman"/>
          <w:sz w:val="20"/>
        </w:rPr>
        <w:t>sums due to Lessor. PARTIAL PAYMENT WILL NOT STOP THE SALE.</w:t>
      </w:r>
    </w:p>
    <w:p w14:paraId="6773DAF1" w14:textId="77777777" w:rsidR="0056598A" w:rsidRDefault="0056598A">
      <w:pPr>
        <w:pStyle w:val="Standard"/>
        <w:spacing w:line="275" w:lineRule="exact"/>
        <w:rPr>
          <w:rFonts w:ascii="Times New Roman" w:hAnsi="Times New Roman"/>
          <w:sz w:val="20"/>
        </w:rPr>
      </w:pPr>
    </w:p>
    <w:p w14:paraId="62A34975" w14:textId="77777777" w:rsidR="0056598A" w:rsidRDefault="005D41D0">
      <w:pPr>
        <w:pStyle w:val="Standard"/>
        <w:ind w:left="20"/>
      </w:pPr>
      <w:r>
        <w:rPr>
          <w:rFonts w:ascii="Times New Roman" w:hAnsi="Times New Roman"/>
          <w:sz w:val="20"/>
          <w:u w:val="single"/>
        </w:rPr>
        <w:t>[[</w:t>
      </w:r>
      <w:proofErr w:type="spellStart"/>
      <w:r>
        <w:rPr>
          <w:rFonts w:ascii="Times New Roman" w:hAnsi="Times New Roman"/>
          <w:sz w:val="20"/>
          <w:u w:val="single"/>
        </w:rPr>
        <w:t>now.mdy</w:t>
      </w:r>
      <w:proofErr w:type="spellEnd"/>
      <w:r>
        <w:rPr>
          <w:rFonts w:ascii="Times New Roman" w:hAnsi="Times New Roman"/>
          <w:sz w:val="20"/>
          <w:u w:val="single"/>
        </w:rPr>
        <w:t>]]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Lessor's name, address, email and phone</w:t>
      </w:r>
    </w:p>
    <w:p w14:paraId="2D45FBA6" w14:textId="77777777" w:rsidR="0056598A" w:rsidRDefault="0056598A">
      <w:pPr>
        <w:pStyle w:val="Standard"/>
        <w:spacing w:line="7" w:lineRule="exact"/>
        <w:rPr>
          <w:rFonts w:ascii="Times New Roman" w:hAnsi="Times New Roman"/>
          <w:sz w:val="20"/>
        </w:rPr>
      </w:pPr>
    </w:p>
    <w:p w14:paraId="70D3E997" w14:textId="77777777" w:rsidR="0056598A" w:rsidRDefault="005D41D0">
      <w:pPr>
        <w:pStyle w:val="Standard"/>
        <w:spacing w:line="336" w:lineRule="auto"/>
        <w:ind w:right="720"/>
      </w:pPr>
      <w:r>
        <w:rPr>
          <w:rFonts w:ascii="Times New Roman" w:hAnsi="Times New Roman"/>
          <w:sz w:val="20"/>
        </w:rPr>
        <w:t>Date notice to Tenant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number(s) as applicable for all payments and</w:t>
      </w:r>
    </w:p>
    <w:p w14:paraId="0CB54157" w14:textId="77777777" w:rsidR="0056598A" w:rsidRDefault="005D41D0">
      <w:pPr>
        <w:pStyle w:val="Standard"/>
        <w:spacing w:line="336" w:lineRule="auto"/>
        <w:ind w:right="720"/>
      </w:pPr>
      <w:r>
        <w:rPr>
          <w:rFonts w:ascii="Times New Roman" w:hAnsi="Times New Roman"/>
          <w:sz w:val="20"/>
        </w:rPr>
        <w:t xml:space="preserve">__ </w:t>
      </w:r>
      <w:proofErr w:type="gramStart"/>
      <w:r>
        <w:rPr>
          <w:rFonts w:ascii="Times New Roman" w:hAnsi="Times New Roman"/>
          <w:sz w:val="20"/>
        </w:rPr>
        <w:t>mailed  _</w:t>
      </w:r>
      <w:proofErr w:type="gramEnd"/>
      <w:r>
        <w:rPr>
          <w:rFonts w:ascii="Times New Roman" w:hAnsi="Times New Roman"/>
          <w:sz w:val="20"/>
        </w:rPr>
        <w:t xml:space="preserve">_ emailed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and notices are below. Facility </w:t>
      </w:r>
      <w:r>
        <w:rPr>
          <w:rFonts w:ascii="Times New Roman" w:hAnsi="Times New Roman"/>
          <w:sz w:val="20"/>
        </w:rPr>
        <w:t xml:space="preserve">address is </w:t>
      </w:r>
    </w:p>
    <w:p w14:paraId="20986745" w14:textId="77777777" w:rsidR="0056598A" w:rsidRDefault="005D41D0">
      <w:pPr>
        <w:pStyle w:val="Standard"/>
        <w:spacing w:line="336" w:lineRule="auto"/>
        <w:ind w:right="720"/>
      </w:pPr>
      <w:r>
        <w:rPr>
          <w:rFonts w:ascii="Times New Roman" w:hAnsi="Times New Roman"/>
          <w:sz w:val="20"/>
        </w:rPr>
        <w:t xml:space="preserve">__ </w:t>
      </w:r>
      <w:proofErr w:type="gramStart"/>
      <w:r>
        <w:rPr>
          <w:rFonts w:ascii="Times New Roman" w:hAnsi="Times New Roman"/>
          <w:sz w:val="20"/>
        </w:rPr>
        <w:t>faxed  _</w:t>
      </w:r>
      <w:proofErr w:type="gramEnd"/>
      <w:r>
        <w:rPr>
          <w:rFonts w:ascii="Times New Roman" w:hAnsi="Times New Roman"/>
          <w:sz w:val="20"/>
        </w:rPr>
        <w:t>_ texted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also shown if </w:t>
      </w:r>
      <w:proofErr w:type="spellStart"/>
      <w:r>
        <w:rPr>
          <w:rFonts w:ascii="Times New Roman" w:hAnsi="Times New Roman"/>
          <w:sz w:val="20"/>
        </w:rPr>
        <w:t>diferent</w:t>
      </w:r>
      <w:proofErr w:type="spellEnd"/>
      <w:r>
        <w:rPr>
          <w:rFonts w:ascii="Times New Roman" w:hAnsi="Times New Roman"/>
          <w:sz w:val="20"/>
        </w:rPr>
        <w:t xml:space="preserve"> from mailing address.</w:t>
      </w:r>
      <w:r>
        <w:rPr>
          <w:rFonts w:ascii="Times New Roman" w:hAnsi="Times New Roman"/>
          <w:sz w:val="20"/>
        </w:rPr>
        <w:tab/>
      </w:r>
    </w:p>
    <w:p w14:paraId="11BE928B" w14:textId="77777777" w:rsidR="0056598A" w:rsidRDefault="005D41D0">
      <w:pPr>
        <w:pStyle w:val="Standard"/>
        <w:spacing w:line="336" w:lineRule="auto"/>
        <w:ind w:right="720"/>
      </w:pPr>
      <w:r>
        <w:rPr>
          <w:rFonts w:ascii="Times New Roman" w:hAnsi="Times New Roman"/>
          <w:sz w:val="20"/>
        </w:rPr>
        <w:t>________________________________________</w:t>
      </w:r>
      <w:r>
        <w:rPr>
          <w:rFonts w:ascii="Times New Roman" w:hAnsi="Times New Roman"/>
          <w:sz w:val="20"/>
        </w:rPr>
        <w:tab/>
        <w:t>[[</w:t>
      </w:r>
      <w:proofErr w:type="spellStart"/>
      <w:proofErr w:type="gramStart"/>
      <w:r>
        <w:rPr>
          <w:rFonts w:ascii="Times New Roman" w:hAnsi="Times New Roman"/>
          <w:sz w:val="20"/>
        </w:rPr>
        <w:t>facility.address</w:t>
      </w:r>
      <w:proofErr w:type="gramEnd"/>
      <w:r>
        <w:rPr>
          <w:rFonts w:ascii="Times New Roman" w:hAnsi="Times New Roman"/>
          <w:sz w:val="20"/>
        </w:rPr>
        <w:t>.full_address</w:t>
      </w:r>
      <w:proofErr w:type="spellEnd"/>
      <w:r>
        <w:rPr>
          <w:rFonts w:ascii="Times New Roman" w:hAnsi="Times New Roman"/>
          <w:sz w:val="20"/>
        </w:rPr>
        <w:t>]]</w:t>
      </w:r>
    </w:p>
    <w:p w14:paraId="5708951E" w14:textId="77777777" w:rsidR="0056598A" w:rsidRDefault="005D41D0">
      <w:pPr>
        <w:pStyle w:val="Standard"/>
        <w:spacing w:line="336" w:lineRule="auto"/>
        <w:ind w:right="720"/>
      </w:pPr>
      <w:r>
        <w:rPr>
          <w:rFonts w:ascii="Times New Roman" w:hAnsi="Times New Roman"/>
          <w:sz w:val="20"/>
        </w:rPr>
        <w:t>Signature of LESSOR'S AGENT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[[</w:t>
      </w:r>
      <w:proofErr w:type="spellStart"/>
      <w:proofErr w:type="gramStart"/>
      <w:r>
        <w:rPr>
          <w:rFonts w:ascii="Times New Roman" w:hAnsi="Times New Roman"/>
          <w:sz w:val="20"/>
        </w:rPr>
        <w:t>facility.phone</w:t>
      </w:r>
      <w:proofErr w:type="spellEnd"/>
      <w:proofErr w:type="gramEnd"/>
      <w:r>
        <w:rPr>
          <w:rFonts w:ascii="Times New Roman" w:hAnsi="Times New Roman"/>
          <w:sz w:val="20"/>
        </w:rPr>
        <w:t>]],  [[</w:t>
      </w:r>
      <w:proofErr w:type="spellStart"/>
      <w:r>
        <w:rPr>
          <w:rFonts w:ascii="Times New Roman" w:hAnsi="Times New Roman"/>
          <w:sz w:val="20"/>
        </w:rPr>
        <w:t>facility.email</w:t>
      </w:r>
      <w:proofErr w:type="spellEnd"/>
      <w:r>
        <w:rPr>
          <w:rFonts w:ascii="Times New Roman" w:hAnsi="Times New Roman"/>
          <w:sz w:val="20"/>
        </w:rPr>
        <w:t>]]</w:t>
      </w:r>
    </w:p>
    <w:p w14:paraId="7F4D89B2" w14:textId="77777777" w:rsidR="0056598A" w:rsidRDefault="0056598A">
      <w:pPr>
        <w:pStyle w:val="Standard"/>
        <w:spacing w:line="200" w:lineRule="exact"/>
        <w:rPr>
          <w:rFonts w:ascii="Times New Roman" w:hAnsi="Times New Roman"/>
          <w:sz w:val="20"/>
        </w:rPr>
      </w:pPr>
    </w:p>
    <w:p w14:paraId="5CA85DC9" w14:textId="77777777" w:rsidR="0056598A" w:rsidRDefault="005D41D0">
      <w:pPr>
        <w:pStyle w:val="Standard"/>
        <w:spacing w:line="200" w:lineRule="exact"/>
      </w:pPr>
      <w:r>
        <w:rPr>
          <w:rFonts w:ascii="Times New Roman" w:hAnsi="Times New Roman"/>
          <w:i/>
          <w:sz w:val="20"/>
        </w:rPr>
        <w:t>Because of copyright laws, th</w:t>
      </w:r>
      <w:r>
        <w:rPr>
          <w:rFonts w:ascii="Times New Roman" w:hAnsi="Times New Roman"/>
          <w:i/>
          <w:sz w:val="20"/>
        </w:rPr>
        <w:t xml:space="preserve">is form may be used only by owner members or management company members of the Texas </w:t>
      </w:r>
      <w:proofErr w:type="spellStart"/>
      <w:r>
        <w:rPr>
          <w:rFonts w:ascii="Times New Roman" w:hAnsi="Times New Roman"/>
          <w:i/>
          <w:sz w:val="20"/>
        </w:rPr>
        <w:t>Self Storage</w:t>
      </w:r>
      <w:proofErr w:type="spellEnd"/>
      <w:r>
        <w:rPr>
          <w:rFonts w:ascii="Times New Roman" w:hAnsi="Times New Roman"/>
          <w:i/>
          <w:sz w:val="20"/>
        </w:rPr>
        <w:t xml:space="preserve"> Association, Inc. and may not be used by nonmembers.</w:t>
      </w:r>
    </w:p>
    <w:p w14:paraId="4222C60E" w14:textId="77777777" w:rsidR="0056598A" w:rsidRDefault="0056598A">
      <w:pPr>
        <w:pStyle w:val="Standard"/>
        <w:tabs>
          <w:tab w:val="left" w:pos="6660"/>
        </w:tabs>
        <w:jc w:val="center"/>
      </w:pPr>
    </w:p>
    <w:p w14:paraId="4B14DF5A" w14:textId="77777777" w:rsidR="0056598A" w:rsidRDefault="005D41D0">
      <w:pPr>
        <w:pStyle w:val="Standard"/>
        <w:tabs>
          <w:tab w:val="left" w:pos="6660"/>
        </w:tabs>
        <w:jc w:val="center"/>
      </w:pPr>
      <w:r>
        <w:rPr>
          <w:rFonts w:ascii="Times New Roman" w:hAnsi="Times New Roman"/>
          <w:sz w:val="20"/>
        </w:rPr>
        <w:t xml:space="preserve">© 2020 Texas </w:t>
      </w:r>
      <w:proofErr w:type="spellStart"/>
      <w:r>
        <w:rPr>
          <w:rFonts w:ascii="Times New Roman" w:hAnsi="Times New Roman"/>
          <w:sz w:val="20"/>
        </w:rPr>
        <w:t>Self Storage</w:t>
      </w:r>
      <w:proofErr w:type="spellEnd"/>
      <w:r>
        <w:rPr>
          <w:rFonts w:ascii="Times New Roman" w:hAnsi="Times New Roman"/>
          <w:sz w:val="20"/>
        </w:rPr>
        <w:t xml:space="preserve"> Association, Inc.</w:t>
      </w:r>
    </w:p>
    <w:p w14:paraId="7AC9587B" w14:textId="77777777" w:rsidR="0056598A" w:rsidRDefault="0056598A">
      <w:pPr>
        <w:pStyle w:val="Standard"/>
      </w:pPr>
    </w:p>
    <w:sectPr w:rsidR="0056598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0EB21" w14:textId="77777777" w:rsidR="005D41D0" w:rsidRDefault="005D41D0">
      <w:r>
        <w:separator/>
      </w:r>
    </w:p>
  </w:endnote>
  <w:endnote w:type="continuationSeparator" w:id="0">
    <w:p w14:paraId="3502B98A" w14:textId="77777777" w:rsidR="005D41D0" w:rsidRDefault="005D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55A04" w14:textId="77777777" w:rsidR="005D41D0" w:rsidRDefault="005D41D0">
      <w:r>
        <w:rPr>
          <w:color w:val="000000"/>
        </w:rPr>
        <w:separator/>
      </w:r>
    </w:p>
  </w:footnote>
  <w:footnote w:type="continuationSeparator" w:id="0">
    <w:p w14:paraId="62733689" w14:textId="77777777" w:rsidR="005D41D0" w:rsidRDefault="005D4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598A"/>
    <w:rsid w:val="0056598A"/>
    <w:rsid w:val="005D41D0"/>
    <w:rsid w:val="00D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56CB5"/>
  <w15:docId w15:val="{AA396B30-B6E7-48A2-9C97-C98D41F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 Assistant</cp:lastModifiedBy>
  <cp:revision>2</cp:revision>
  <dcterms:created xsi:type="dcterms:W3CDTF">2020-10-28T16:54:00Z</dcterms:created>
  <dcterms:modified xsi:type="dcterms:W3CDTF">2020-10-28T16:54:00Z</dcterms:modified>
</cp:coreProperties>
</file>